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F5F" w:rsidRPr="003330AE" w:rsidRDefault="003330AE" w:rsidP="003330AE">
      <w:pPr>
        <w:jc w:val="center"/>
        <w:rPr>
          <w:rFonts w:ascii="Arial" w:hAnsi="Arial" w:cs="Arial"/>
          <w:b/>
          <w:sz w:val="24"/>
          <w:szCs w:val="24"/>
        </w:rPr>
      </w:pPr>
      <w:r w:rsidRPr="003330AE">
        <w:rPr>
          <w:rFonts w:ascii="Arial" w:hAnsi="Arial" w:cs="Arial"/>
          <w:b/>
          <w:sz w:val="24"/>
          <w:szCs w:val="24"/>
        </w:rPr>
        <w:t>DİKKAT EDİLECEK HUSUSLAR</w:t>
      </w:r>
      <w:bookmarkStart w:id="0" w:name="_GoBack"/>
      <w:bookmarkEnd w:id="0"/>
    </w:p>
    <w:p w:rsidR="00962B76" w:rsidRDefault="00962B76" w:rsidP="00C70EB4">
      <w:pPr>
        <w:pStyle w:val="HTMLncedenBiimlendirilmi"/>
        <w:numPr>
          <w:ilvl w:val="0"/>
          <w:numId w:val="1"/>
        </w:numPr>
        <w:jc w:val="both"/>
        <w:rPr>
          <w:rFonts w:ascii="Arial" w:hAnsi="Arial" w:cs="Arial"/>
          <w:sz w:val="24"/>
          <w:szCs w:val="24"/>
        </w:rPr>
      </w:pPr>
      <w:r>
        <w:rPr>
          <w:rFonts w:ascii="Arial" w:hAnsi="Arial" w:cs="Arial"/>
          <w:sz w:val="24"/>
          <w:szCs w:val="24"/>
        </w:rPr>
        <w:t>Yaş şartını ve Vatandaşlık durumunu kontrol edelim, 18 yaş bitirmiş olsun, yabancı uyruklu olmasın.</w:t>
      </w:r>
    </w:p>
    <w:p w:rsidR="00962B76" w:rsidRDefault="00962B76" w:rsidP="00C70EB4">
      <w:pPr>
        <w:pStyle w:val="HTMLncedenBiimlendirilmi"/>
        <w:jc w:val="both"/>
        <w:rPr>
          <w:rFonts w:ascii="Arial" w:hAnsi="Arial" w:cs="Arial"/>
          <w:sz w:val="24"/>
          <w:szCs w:val="24"/>
        </w:rPr>
      </w:pPr>
    </w:p>
    <w:p w:rsidR="00962B76" w:rsidRDefault="002E5F5F" w:rsidP="00C70EB4">
      <w:pPr>
        <w:pStyle w:val="HTMLncedenBiimlendirilmi"/>
        <w:numPr>
          <w:ilvl w:val="0"/>
          <w:numId w:val="1"/>
        </w:numPr>
        <w:jc w:val="both"/>
        <w:rPr>
          <w:rFonts w:ascii="Arial" w:hAnsi="Arial" w:cs="Arial"/>
          <w:sz w:val="24"/>
          <w:szCs w:val="24"/>
        </w:rPr>
      </w:pPr>
      <w:proofErr w:type="gramStart"/>
      <w:r>
        <w:rPr>
          <w:rFonts w:ascii="Arial" w:hAnsi="Arial" w:cs="Arial"/>
          <w:sz w:val="24"/>
          <w:szCs w:val="24"/>
        </w:rPr>
        <w:t>e</w:t>
      </w:r>
      <w:proofErr w:type="gramEnd"/>
      <w:r>
        <w:rPr>
          <w:rFonts w:ascii="Arial" w:hAnsi="Arial" w:cs="Arial"/>
          <w:sz w:val="24"/>
          <w:szCs w:val="24"/>
        </w:rPr>
        <w:t>-Devlet</w:t>
      </w:r>
      <w:r w:rsidR="00962B76">
        <w:rPr>
          <w:rFonts w:ascii="Arial" w:hAnsi="Arial" w:cs="Arial"/>
          <w:sz w:val="24"/>
          <w:szCs w:val="24"/>
        </w:rPr>
        <w:t xml:space="preserve">ten sosyal güvenlik kayıt sorgulama aldıralım, yaşlılık </w:t>
      </w:r>
      <w:r>
        <w:rPr>
          <w:rFonts w:ascii="Arial" w:hAnsi="Arial" w:cs="Arial"/>
          <w:sz w:val="24"/>
          <w:szCs w:val="24"/>
        </w:rPr>
        <w:t>malullük</w:t>
      </w:r>
      <w:r w:rsidR="00962B76">
        <w:rPr>
          <w:rFonts w:ascii="Arial" w:hAnsi="Arial" w:cs="Arial"/>
          <w:sz w:val="24"/>
          <w:szCs w:val="24"/>
        </w:rPr>
        <w:t xml:space="preserve"> aylığı almadığını kontrol etmemiz gerekiyor, </w:t>
      </w:r>
    </w:p>
    <w:p w:rsidR="00962B76" w:rsidRDefault="00962B76" w:rsidP="00C70EB4">
      <w:pPr>
        <w:pStyle w:val="HTMLncedenBiimlendirilmi"/>
        <w:jc w:val="both"/>
        <w:rPr>
          <w:rFonts w:ascii="Arial" w:hAnsi="Arial" w:cs="Arial"/>
          <w:sz w:val="24"/>
          <w:szCs w:val="24"/>
        </w:rPr>
      </w:pPr>
    </w:p>
    <w:p w:rsidR="00962B76" w:rsidRDefault="002E5F5F" w:rsidP="00C70EB4">
      <w:pPr>
        <w:pStyle w:val="HTMLncedenBiimlendirilmi"/>
        <w:numPr>
          <w:ilvl w:val="0"/>
          <w:numId w:val="1"/>
        </w:numPr>
        <w:jc w:val="both"/>
        <w:rPr>
          <w:rFonts w:ascii="Arial" w:hAnsi="Arial" w:cs="Arial"/>
          <w:sz w:val="24"/>
          <w:szCs w:val="24"/>
        </w:rPr>
      </w:pPr>
      <w:proofErr w:type="gramStart"/>
      <w:r>
        <w:rPr>
          <w:rFonts w:ascii="Arial" w:hAnsi="Arial" w:cs="Arial"/>
          <w:sz w:val="24"/>
          <w:szCs w:val="24"/>
        </w:rPr>
        <w:t>e</w:t>
      </w:r>
      <w:proofErr w:type="gramEnd"/>
      <w:r>
        <w:rPr>
          <w:rFonts w:ascii="Arial" w:hAnsi="Arial" w:cs="Arial"/>
          <w:sz w:val="24"/>
          <w:szCs w:val="24"/>
        </w:rPr>
        <w:t>-Devlet</w:t>
      </w:r>
      <w:r w:rsidR="00962B76">
        <w:rPr>
          <w:rFonts w:ascii="Arial" w:hAnsi="Arial" w:cs="Arial"/>
          <w:sz w:val="24"/>
          <w:szCs w:val="24"/>
        </w:rPr>
        <w:t xml:space="preserve">ten </w:t>
      </w:r>
      <w:proofErr w:type="spellStart"/>
      <w:r w:rsidR="00962B76">
        <w:rPr>
          <w:rFonts w:ascii="Arial" w:hAnsi="Arial" w:cs="Arial"/>
          <w:sz w:val="24"/>
          <w:szCs w:val="24"/>
        </w:rPr>
        <w:t>Sgk</w:t>
      </w:r>
      <w:proofErr w:type="spellEnd"/>
      <w:r w:rsidR="00962B76">
        <w:rPr>
          <w:rFonts w:ascii="Arial" w:hAnsi="Arial" w:cs="Arial"/>
          <w:sz w:val="24"/>
          <w:szCs w:val="24"/>
        </w:rPr>
        <w:t xml:space="preserve"> tescil ve hizmet dökümü aldıralım, talep tarihinizden önceki son bir yıl </w:t>
      </w:r>
      <w:r>
        <w:rPr>
          <w:rFonts w:ascii="Arial" w:hAnsi="Arial" w:cs="Arial"/>
          <w:sz w:val="24"/>
          <w:szCs w:val="24"/>
        </w:rPr>
        <w:t>içerisinde</w:t>
      </w:r>
      <w:r w:rsidR="00962B76">
        <w:rPr>
          <w:rFonts w:ascii="Arial" w:hAnsi="Arial" w:cs="Arial"/>
          <w:sz w:val="24"/>
          <w:szCs w:val="24"/>
        </w:rPr>
        <w:t xml:space="preserve"> üniversiteniz ve bağlı kuruluşlarınızın </w:t>
      </w:r>
      <w:r>
        <w:rPr>
          <w:rFonts w:ascii="Arial" w:hAnsi="Arial" w:cs="Arial"/>
          <w:sz w:val="24"/>
          <w:szCs w:val="24"/>
        </w:rPr>
        <w:t>çalışanı</w:t>
      </w:r>
      <w:r w:rsidR="00962B76">
        <w:rPr>
          <w:rFonts w:ascii="Arial" w:hAnsi="Arial" w:cs="Arial"/>
          <w:sz w:val="24"/>
          <w:szCs w:val="24"/>
        </w:rPr>
        <w:t xml:space="preserve"> olmadığı kontrolü gerekiyor, bu kısımda uzun vadeli sigorta kollarından prim yatanlar kastediliyor, kısa vadeli staj primi yatırılan öğrenciler bu kontrol dışında kabul ediliyor</w:t>
      </w:r>
    </w:p>
    <w:p w:rsidR="00962B76" w:rsidRDefault="00962B76" w:rsidP="00C70EB4">
      <w:pPr>
        <w:pStyle w:val="HTMLncedenBiimlendirilmi"/>
        <w:jc w:val="both"/>
        <w:rPr>
          <w:rFonts w:ascii="Arial" w:hAnsi="Arial" w:cs="Arial"/>
          <w:sz w:val="24"/>
          <w:szCs w:val="24"/>
        </w:rPr>
      </w:pPr>
    </w:p>
    <w:p w:rsidR="00962B76" w:rsidRDefault="002E5F5F" w:rsidP="00C70EB4">
      <w:pPr>
        <w:pStyle w:val="HTMLncedenBiimlendirilmi"/>
        <w:numPr>
          <w:ilvl w:val="0"/>
          <w:numId w:val="1"/>
        </w:numPr>
        <w:jc w:val="both"/>
        <w:rPr>
          <w:rFonts w:ascii="Arial" w:hAnsi="Arial" w:cs="Arial"/>
          <w:sz w:val="24"/>
          <w:szCs w:val="24"/>
        </w:rPr>
      </w:pPr>
      <w:proofErr w:type="gramStart"/>
      <w:r>
        <w:rPr>
          <w:rFonts w:ascii="Arial" w:hAnsi="Arial" w:cs="Arial"/>
          <w:sz w:val="24"/>
          <w:szCs w:val="24"/>
        </w:rPr>
        <w:t>e</w:t>
      </w:r>
      <w:proofErr w:type="gramEnd"/>
      <w:r>
        <w:rPr>
          <w:rFonts w:ascii="Arial" w:hAnsi="Arial" w:cs="Arial"/>
          <w:sz w:val="24"/>
          <w:szCs w:val="24"/>
        </w:rPr>
        <w:t>-D</w:t>
      </w:r>
      <w:r w:rsidR="00962B76">
        <w:rPr>
          <w:rFonts w:ascii="Arial" w:hAnsi="Arial" w:cs="Arial"/>
          <w:sz w:val="24"/>
          <w:szCs w:val="24"/>
        </w:rPr>
        <w:t>evletten tescil ve hizmet dökümü ve sosyal güvenlik kayıt sorgulama evrakı dışında 4a/4b/4c işe giriş/ayrılış bildirgelerini de kontrol ederek yine başvuru tarihinden önceki 1 ay ile işe başlatma tarihinden önceki son 1 ay süresince uzun vadeli (5510/ 4.madde) primi olup olmadığı kontrol edilmeli, {kısa vadeli (5510/ 5.madde) primi yatırılanların başvuru tarihinden en az bir gün önce çıkışı yapılması gerekmektedir ve yine işe başlatma tarihinden en az bir gün önce çıkışı yapılması gerekmektedir}</w:t>
      </w:r>
    </w:p>
    <w:p w:rsidR="00962B76" w:rsidRDefault="00962B76" w:rsidP="00C70EB4">
      <w:pPr>
        <w:pStyle w:val="HTMLncedenBiimlendirilmi"/>
        <w:jc w:val="both"/>
        <w:rPr>
          <w:rFonts w:ascii="Arial" w:hAnsi="Arial" w:cs="Arial"/>
          <w:sz w:val="24"/>
          <w:szCs w:val="24"/>
        </w:rPr>
      </w:pPr>
    </w:p>
    <w:p w:rsidR="00962B76" w:rsidRDefault="002E5F5F" w:rsidP="00C70EB4">
      <w:pPr>
        <w:pStyle w:val="HTMLncedenBiimlendirilmi"/>
        <w:numPr>
          <w:ilvl w:val="0"/>
          <w:numId w:val="1"/>
        </w:numPr>
        <w:jc w:val="both"/>
        <w:rPr>
          <w:rFonts w:ascii="Arial" w:hAnsi="Arial" w:cs="Arial"/>
          <w:sz w:val="24"/>
          <w:szCs w:val="24"/>
        </w:rPr>
      </w:pPr>
      <w:r>
        <w:rPr>
          <w:rFonts w:ascii="Arial" w:hAnsi="Arial" w:cs="Arial"/>
          <w:sz w:val="24"/>
          <w:szCs w:val="24"/>
        </w:rPr>
        <w:t>e-Devlet</w:t>
      </w:r>
      <w:r w:rsidR="00962B76">
        <w:rPr>
          <w:rFonts w:ascii="Arial" w:hAnsi="Arial" w:cs="Arial"/>
          <w:sz w:val="24"/>
          <w:szCs w:val="24"/>
        </w:rPr>
        <w:t>ten yerleşim yeri ve diğer adres bilgisi alınmalı ve başvuru tarihinde yerleşim adresindeki hane geliri kontrol edilmeli, hane geliri net asgari ücretin 3 katını geçmemeli</w:t>
      </w:r>
      <w:proofErr w:type="gramStart"/>
      <w:r w:rsidR="00962B76">
        <w:rPr>
          <w:rFonts w:ascii="Arial" w:hAnsi="Arial" w:cs="Arial"/>
          <w:sz w:val="24"/>
          <w:szCs w:val="24"/>
        </w:rPr>
        <w:t>..</w:t>
      </w:r>
      <w:proofErr w:type="gramEnd"/>
      <w:r w:rsidR="00962B76">
        <w:rPr>
          <w:rFonts w:ascii="Arial" w:hAnsi="Arial" w:cs="Arial"/>
          <w:sz w:val="24"/>
          <w:szCs w:val="24"/>
        </w:rPr>
        <w:t xml:space="preserve"> (</w:t>
      </w:r>
      <w:r>
        <w:rPr>
          <w:rFonts w:ascii="Arial" w:hAnsi="Arial" w:cs="Arial"/>
          <w:sz w:val="24"/>
          <w:szCs w:val="24"/>
        </w:rPr>
        <w:t>e-Devlet</w:t>
      </w:r>
      <w:r w:rsidR="00962B76">
        <w:rPr>
          <w:rFonts w:ascii="Arial" w:hAnsi="Arial" w:cs="Arial"/>
          <w:sz w:val="24"/>
          <w:szCs w:val="24"/>
        </w:rPr>
        <w:t xml:space="preserve">ten hanede yaşayan kişi bilgisi belgesi alınarak hanede bulunanlar tespit edilip, hanede yaşayanların çalışıp çalışmadığının tespiti için hanedeki her kişiden </w:t>
      </w:r>
      <w:r>
        <w:rPr>
          <w:rFonts w:ascii="Arial" w:hAnsi="Arial" w:cs="Arial"/>
          <w:sz w:val="24"/>
          <w:szCs w:val="24"/>
        </w:rPr>
        <w:t>e-Devlet</w:t>
      </w:r>
      <w:r w:rsidR="00962B76">
        <w:rPr>
          <w:rFonts w:ascii="Arial" w:hAnsi="Arial" w:cs="Arial"/>
          <w:sz w:val="24"/>
          <w:szCs w:val="24"/>
        </w:rPr>
        <w:t xml:space="preserve"> sigorta kaydı belgesi alınarak geliri olup olmadığı kontrol edilebilecektir, geliri olanların en yakın döneme ait bordrosu veya maaş </w:t>
      </w:r>
      <w:proofErr w:type="gramStart"/>
      <w:r w:rsidR="00962B76">
        <w:rPr>
          <w:rFonts w:ascii="Arial" w:hAnsi="Arial" w:cs="Arial"/>
          <w:sz w:val="24"/>
          <w:szCs w:val="24"/>
        </w:rPr>
        <w:t>dekontu</w:t>
      </w:r>
      <w:proofErr w:type="gramEnd"/>
      <w:r w:rsidR="00962B76">
        <w:rPr>
          <w:rFonts w:ascii="Arial" w:hAnsi="Arial" w:cs="Arial"/>
          <w:sz w:val="24"/>
          <w:szCs w:val="24"/>
        </w:rPr>
        <w:t xml:space="preserve"> alınarak hane geliri tespit edilecektir) burada yerleşim yeri veya diğer adres bilgisinde yurt görünenlerin hane geliri kontrol edilmeyecektir. Ailesiyle veya öğrenci evi gibi evde kalanların yerleşim yerindeki hane geliri kontrol edilmelidir. (</w:t>
      </w:r>
      <w:proofErr w:type="spellStart"/>
      <w:r w:rsidR="00962B76">
        <w:rPr>
          <w:rFonts w:ascii="Arial" w:hAnsi="Arial" w:cs="Arial"/>
          <w:sz w:val="24"/>
          <w:szCs w:val="24"/>
        </w:rPr>
        <w:t>tarihçeli</w:t>
      </w:r>
      <w:proofErr w:type="spellEnd"/>
      <w:r w:rsidR="00962B76">
        <w:rPr>
          <w:rFonts w:ascii="Arial" w:hAnsi="Arial" w:cs="Arial"/>
          <w:sz w:val="24"/>
          <w:szCs w:val="24"/>
        </w:rPr>
        <w:t xml:space="preserve"> yerleşim yeri ve diğer adres bilgisi alınması kişinin başvuru tarihindeki adresini tespit etmenizi sağlar) genelgede bu konuda birçok örnek yer almaktadır. </w:t>
      </w:r>
    </w:p>
    <w:p w:rsidR="00962B76" w:rsidRDefault="00962B76" w:rsidP="00C70EB4">
      <w:pPr>
        <w:pStyle w:val="HTMLncedenBiimlendirilmi"/>
        <w:jc w:val="both"/>
        <w:rPr>
          <w:rFonts w:ascii="Arial" w:hAnsi="Arial" w:cs="Arial"/>
          <w:sz w:val="24"/>
          <w:szCs w:val="24"/>
        </w:rPr>
      </w:pPr>
    </w:p>
    <w:p w:rsidR="00962B76" w:rsidRDefault="002E5F5F" w:rsidP="00C70EB4">
      <w:pPr>
        <w:pStyle w:val="HTMLncedenBiimlendirilmi"/>
        <w:numPr>
          <w:ilvl w:val="0"/>
          <w:numId w:val="1"/>
        </w:numPr>
        <w:jc w:val="both"/>
        <w:rPr>
          <w:rFonts w:ascii="Arial" w:hAnsi="Arial" w:cs="Arial"/>
          <w:sz w:val="24"/>
          <w:szCs w:val="24"/>
        </w:rPr>
      </w:pPr>
      <w:proofErr w:type="gramStart"/>
      <w:r>
        <w:rPr>
          <w:rFonts w:ascii="Arial" w:hAnsi="Arial" w:cs="Arial"/>
          <w:sz w:val="24"/>
          <w:szCs w:val="24"/>
        </w:rPr>
        <w:t>e</w:t>
      </w:r>
      <w:proofErr w:type="gramEnd"/>
      <w:r>
        <w:rPr>
          <w:rFonts w:ascii="Arial" w:hAnsi="Arial" w:cs="Arial"/>
          <w:sz w:val="24"/>
          <w:szCs w:val="24"/>
        </w:rPr>
        <w:t>-Devlet</w:t>
      </w:r>
      <w:r w:rsidR="00962B76">
        <w:rPr>
          <w:rFonts w:ascii="Arial" w:hAnsi="Arial" w:cs="Arial"/>
          <w:sz w:val="24"/>
          <w:szCs w:val="24"/>
        </w:rPr>
        <w:t>ten veya üniversitenizden öğrenci bilgisi kontrol edilmelidir, öğrencinin üniversitenizde aktif durumda öğrenci olması gerekmektedir. (Pasif öğrenci/kaydını dondurmuş öğrenci, uzaktan e</w:t>
      </w:r>
      <w:r>
        <w:rPr>
          <w:rFonts w:ascii="Arial" w:hAnsi="Arial" w:cs="Arial"/>
          <w:sz w:val="24"/>
          <w:szCs w:val="24"/>
        </w:rPr>
        <w:t>ğitim öğrencisi, açık öğretim öğ</w:t>
      </w:r>
      <w:r w:rsidR="00962B76">
        <w:rPr>
          <w:rFonts w:ascii="Arial" w:hAnsi="Arial" w:cs="Arial"/>
          <w:sz w:val="24"/>
          <w:szCs w:val="24"/>
        </w:rPr>
        <w:t>rencileri ve üniversiteniz öğrencisi olmayanlar başlatılmamalıdır)</w:t>
      </w:r>
    </w:p>
    <w:p w:rsidR="00962B76" w:rsidRDefault="00962B76" w:rsidP="00C70EB4">
      <w:pPr>
        <w:pStyle w:val="HTMLncedenBiimlendirilmi"/>
        <w:jc w:val="both"/>
        <w:rPr>
          <w:rFonts w:ascii="Arial" w:hAnsi="Arial" w:cs="Arial"/>
          <w:sz w:val="24"/>
          <w:szCs w:val="24"/>
        </w:rPr>
      </w:pPr>
    </w:p>
    <w:p w:rsidR="00962B76" w:rsidRDefault="00962B76" w:rsidP="00C70EB4">
      <w:pPr>
        <w:pStyle w:val="HTMLncedenBiimlendirilmi"/>
        <w:numPr>
          <w:ilvl w:val="0"/>
          <w:numId w:val="1"/>
        </w:numPr>
        <w:jc w:val="both"/>
        <w:rPr>
          <w:rFonts w:ascii="Arial" w:hAnsi="Arial" w:cs="Arial"/>
          <w:sz w:val="24"/>
          <w:szCs w:val="24"/>
        </w:rPr>
      </w:pPr>
      <w:proofErr w:type="spellStart"/>
      <w:r>
        <w:rPr>
          <w:rFonts w:ascii="Arial" w:hAnsi="Arial" w:cs="Arial"/>
          <w:sz w:val="24"/>
          <w:szCs w:val="24"/>
        </w:rPr>
        <w:t>İşkur</w:t>
      </w:r>
      <w:proofErr w:type="spellEnd"/>
      <w:r>
        <w:rPr>
          <w:rFonts w:ascii="Arial" w:hAnsi="Arial" w:cs="Arial"/>
          <w:sz w:val="24"/>
          <w:szCs w:val="24"/>
        </w:rPr>
        <w:t xml:space="preserve"> üzerinden farklı bir program katılımcısı olanlar veya işsizlik ödeneği alanlar programa </w:t>
      </w:r>
      <w:proofErr w:type="gramStart"/>
      <w:r>
        <w:rPr>
          <w:rFonts w:ascii="Arial" w:hAnsi="Arial" w:cs="Arial"/>
          <w:sz w:val="24"/>
          <w:szCs w:val="24"/>
        </w:rPr>
        <w:t>dahil</w:t>
      </w:r>
      <w:proofErr w:type="gramEnd"/>
      <w:r>
        <w:rPr>
          <w:rFonts w:ascii="Arial" w:hAnsi="Arial" w:cs="Arial"/>
          <w:sz w:val="24"/>
          <w:szCs w:val="24"/>
        </w:rPr>
        <w:t xml:space="preserve"> edilmeyecektir.</w:t>
      </w:r>
    </w:p>
    <w:p w:rsidR="00962B76" w:rsidRDefault="00962B76" w:rsidP="00C70EB4">
      <w:pPr>
        <w:pStyle w:val="HTMLncedenBiimlendirilmi"/>
        <w:jc w:val="both"/>
        <w:rPr>
          <w:rFonts w:ascii="Arial" w:hAnsi="Arial" w:cs="Arial"/>
          <w:sz w:val="24"/>
          <w:szCs w:val="24"/>
        </w:rPr>
      </w:pPr>
    </w:p>
    <w:p w:rsidR="00962B76" w:rsidRDefault="002E5F5F" w:rsidP="00C70EB4">
      <w:pPr>
        <w:pStyle w:val="HTMLncedenBiimlendirilmi"/>
        <w:numPr>
          <w:ilvl w:val="0"/>
          <w:numId w:val="1"/>
        </w:numPr>
        <w:jc w:val="both"/>
        <w:rPr>
          <w:rFonts w:ascii="Arial" w:hAnsi="Arial" w:cs="Arial"/>
          <w:sz w:val="24"/>
          <w:szCs w:val="24"/>
        </w:rPr>
      </w:pPr>
      <w:r>
        <w:rPr>
          <w:rFonts w:ascii="Arial" w:hAnsi="Arial" w:cs="Arial"/>
          <w:sz w:val="24"/>
          <w:szCs w:val="24"/>
        </w:rPr>
        <w:t>Bu kontroller yüklenici</w:t>
      </w:r>
      <w:r w:rsidR="00962B76">
        <w:rPr>
          <w:rFonts w:ascii="Arial" w:hAnsi="Arial" w:cs="Arial"/>
          <w:sz w:val="24"/>
          <w:szCs w:val="24"/>
        </w:rPr>
        <w:t xml:space="preserve"> yükümlülüğünde olup genelgede / mevzuatta yer alan katılım şartlarının kişiler programa başlatılmadan ve program devam ederken kontrol edilmesi gerekmektedir. Aksi durumda oluşacak fazla ödemeler yükleniciden tahsil edilecektir.</w:t>
      </w:r>
    </w:p>
    <w:p w:rsidR="00962B76" w:rsidRDefault="00962B76" w:rsidP="00C70EB4">
      <w:pPr>
        <w:pStyle w:val="HTMLncedenBiimlendirilmi"/>
        <w:jc w:val="both"/>
        <w:rPr>
          <w:rFonts w:ascii="Arial" w:hAnsi="Arial" w:cs="Arial"/>
          <w:sz w:val="24"/>
          <w:szCs w:val="24"/>
        </w:rPr>
      </w:pPr>
    </w:p>
    <w:p w:rsidR="00962B76" w:rsidRDefault="00962B76" w:rsidP="00C70EB4">
      <w:pPr>
        <w:pStyle w:val="HTMLncedenBiimlendirilmi"/>
        <w:numPr>
          <w:ilvl w:val="0"/>
          <w:numId w:val="1"/>
        </w:numPr>
        <w:jc w:val="both"/>
        <w:rPr>
          <w:rFonts w:ascii="Arial" w:hAnsi="Arial" w:cs="Arial"/>
          <w:sz w:val="24"/>
          <w:szCs w:val="24"/>
        </w:rPr>
      </w:pPr>
      <w:r>
        <w:rPr>
          <w:rFonts w:ascii="Arial" w:hAnsi="Arial" w:cs="Arial"/>
          <w:sz w:val="24"/>
          <w:szCs w:val="24"/>
        </w:rPr>
        <w:t xml:space="preserve">Adli sicil ve sağlık durumu gibi kontroller sorumluluğunuzdadır. </w:t>
      </w:r>
      <w:proofErr w:type="gramStart"/>
      <w:r>
        <w:rPr>
          <w:rFonts w:ascii="Arial" w:hAnsi="Arial" w:cs="Arial"/>
          <w:sz w:val="24"/>
          <w:szCs w:val="24"/>
        </w:rPr>
        <w:t>terör</w:t>
      </w:r>
      <w:proofErr w:type="gramEnd"/>
      <w:r>
        <w:rPr>
          <w:rFonts w:ascii="Arial" w:hAnsi="Arial" w:cs="Arial"/>
          <w:sz w:val="24"/>
          <w:szCs w:val="24"/>
        </w:rPr>
        <w:t xml:space="preserve"> örgütü bağlantısı olanlar başlatılmamalıdır.</w:t>
      </w:r>
    </w:p>
    <w:p w:rsidR="00962B76" w:rsidRDefault="00962B76" w:rsidP="00C70EB4">
      <w:pPr>
        <w:pStyle w:val="HTMLncedenBiimlendirilmi"/>
        <w:jc w:val="both"/>
        <w:rPr>
          <w:rFonts w:ascii="Arial" w:hAnsi="Arial" w:cs="Arial"/>
          <w:sz w:val="24"/>
          <w:szCs w:val="24"/>
        </w:rPr>
      </w:pPr>
    </w:p>
    <w:p w:rsidR="00962B76" w:rsidRDefault="00C70EB4" w:rsidP="00C70EB4">
      <w:pPr>
        <w:pStyle w:val="HTMLncedenBiimlendirilmi"/>
        <w:numPr>
          <w:ilvl w:val="0"/>
          <w:numId w:val="1"/>
        </w:numPr>
        <w:jc w:val="both"/>
        <w:rPr>
          <w:rFonts w:ascii="Arial" w:hAnsi="Arial" w:cs="Arial"/>
          <w:sz w:val="24"/>
          <w:szCs w:val="24"/>
        </w:rPr>
      </w:pPr>
      <w:r>
        <w:rPr>
          <w:rFonts w:ascii="Arial" w:hAnsi="Arial" w:cs="Arial"/>
          <w:sz w:val="24"/>
          <w:szCs w:val="24"/>
        </w:rPr>
        <w:lastRenderedPageBreak/>
        <w:t>P</w:t>
      </w:r>
      <w:r w:rsidR="00962B76">
        <w:rPr>
          <w:rFonts w:ascii="Arial" w:hAnsi="Arial" w:cs="Arial"/>
          <w:sz w:val="24"/>
          <w:szCs w:val="24"/>
        </w:rPr>
        <w:t xml:space="preserve">rogramın uygulanacağı birimlerinizde faaliyet alanlarının belirlenerek katılım sağlayacak öğrenciler ile karşılıklı olarak faaliyet alanı ve çalışma günü eşleştirmelerinin yapılması ve </w:t>
      </w:r>
      <w:proofErr w:type="spellStart"/>
      <w:r w:rsidR="00962B76">
        <w:rPr>
          <w:rFonts w:ascii="Arial" w:hAnsi="Arial" w:cs="Arial"/>
          <w:sz w:val="24"/>
          <w:szCs w:val="24"/>
        </w:rPr>
        <w:t>işkura</w:t>
      </w:r>
      <w:proofErr w:type="spellEnd"/>
      <w:r w:rsidR="00962B76">
        <w:rPr>
          <w:rFonts w:ascii="Arial" w:hAnsi="Arial" w:cs="Arial"/>
          <w:sz w:val="24"/>
          <w:szCs w:val="24"/>
        </w:rPr>
        <w:t xml:space="preserve"> bildirilmesi gerekmektedir. Günde 7,5 saat ve Haftada en fazla 3 gün 22,5 saat katılım sağlayabilirler.</w:t>
      </w:r>
    </w:p>
    <w:p w:rsidR="00962B76" w:rsidRDefault="00962B76" w:rsidP="00C70EB4">
      <w:pPr>
        <w:pStyle w:val="HTMLncedenBiimlendirilmi"/>
        <w:jc w:val="both"/>
        <w:rPr>
          <w:rFonts w:ascii="Arial" w:hAnsi="Arial" w:cs="Arial"/>
          <w:sz w:val="24"/>
          <w:szCs w:val="24"/>
        </w:rPr>
      </w:pPr>
    </w:p>
    <w:p w:rsidR="00962B76" w:rsidRDefault="00962B76" w:rsidP="00C70EB4">
      <w:pPr>
        <w:pStyle w:val="HTMLncedenBiimlendirilmi"/>
        <w:numPr>
          <w:ilvl w:val="0"/>
          <w:numId w:val="1"/>
        </w:numPr>
        <w:jc w:val="both"/>
        <w:rPr>
          <w:rFonts w:ascii="Arial" w:hAnsi="Arial" w:cs="Arial"/>
          <w:sz w:val="24"/>
          <w:szCs w:val="24"/>
        </w:rPr>
      </w:pPr>
      <w:r>
        <w:rPr>
          <w:rFonts w:ascii="Arial" w:hAnsi="Arial" w:cs="Arial"/>
          <w:sz w:val="24"/>
          <w:szCs w:val="24"/>
        </w:rPr>
        <w:t xml:space="preserve">Kurada asil çıkanlar bu şartlar değerlendirilerek işe başlatılmalıdır. </w:t>
      </w:r>
      <w:proofErr w:type="gramStart"/>
      <w:r>
        <w:rPr>
          <w:rFonts w:ascii="Arial" w:hAnsi="Arial" w:cs="Arial"/>
          <w:sz w:val="24"/>
          <w:szCs w:val="24"/>
        </w:rPr>
        <w:t>başlatılmayanların</w:t>
      </w:r>
      <w:proofErr w:type="gramEnd"/>
      <w:r>
        <w:rPr>
          <w:rFonts w:ascii="Arial" w:hAnsi="Arial" w:cs="Arial"/>
          <w:sz w:val="24"/>
          <w:szCs w:val="24"/>
        </w:rPr>
        <w:t xml:space="preserve"> yerine başvuran listesinde yer alan yedeklerden alım yapılabilir, yedek listesinin bitmesi durumunda </w:t>
      </w:r>
      <w:proofErr w:type="spellStart"/>
      <w:r>
        <w:rPr>
          <w:rFonts w:ascii="Arial" w:hAnsi="Arial" w:cs="Arial"/>
          <w:sz w:val="24"/>
          <w:szCs w:val="24"/>
        </w:rPr>
        <w:t>işkura</w:t>
      </w:r>
      <w:proofErr w:type="spellEnd"/>
      <w:r>
        <w:rPr>
          <w:rFonts w:ascii="Arial" w:hAnsi="Arial" w:cs="Arial"/>
          <w:sz w:val="24"/>
          <w:szCs w:val="24"/>
        </w:rPr>
        <w:t xml:space="preserve"> kayıtlı öğrencilerinizden alım yapılabilecektir. Yedek ve liste dışı katılım şartı </w:t>
      </w:r>
      <w:proofErr w:type="spellStart"/>
      <w:r>
        <w:rPr>
          <w:rFonts w:ascii="Arial" w:hAnsi="Arial" w:cs="Arial"/>
          <w:sz w:val="24"/>
          <w:szCs w:val="24"/>
        </w:rPr>
        <w:t>kontrolleride</w:t>
      </w:r>
      <w:proofErr w:type="spellEnd"/>
      <w:r>
        <w:rPr>
          <w:rFonts w:ascii="Arial" w:hAnsi="Arial" w:cs="Arial"/>
          <w:sz w:val="24"/>
          <w:szCs w:val="24"/>
        </w:rPr>
        <w:t xml:space="preserve"> aynı şekilde yapılmalı ve her durumda </w:t>
      </w:r>
      <w:proofErr w:type="spellStart"/>
      <w:r>
        <w:rPr>
          <w:rFonts w:ascii="Arial" w:hAnsi="Arial" w:cs="Arial"/>
          <w:sz w:val="24"/>
          <w:szCs w:val="24"/>
        </w:rPr>
        <w:t>işkur</w:t>
      </w:r>
      <w:proofErr w:type="spellEnd"/>
      <w:r>
        <w:rPr>
          <w:rFonts w:ascii="Arial" w:hAnsi="Arial" w:cs="Arial"/>
          <w:sz w:val="24"/>
          <w:szCs w:val="24"/>
        </w:rPr>
        <w:t xml:space="preserve"> temsilcinize alacağınız kişiyi eklettikten sonra sigorta girişi yapmalısınız. Başlatılan her katılımcı genelge eki taahhütnameyi imzalatılarak işe başlatılmalıdır.</w:t>
      </w:r>
    </w:p>
    <w:p w:rsidR="00962B76" w:rsidRDefault="00962B76" w:rsidP="00C70EB4">
      <w:pPr>
        <w:pStyle w:val="HTMLncedenBiimlendirilmi"/>
        <w:jc w:val="both"/>
        <w:rPr>
          <w:rFonts w:ascii="Arial" w:hAnsi="Arial" w:cs="Arial"/>
          <w:sz w:val="24"/>
          <w:szCs w:val="24"/>
        </w:rPr>
      </w:pPr>
    </w:p>
    <w:p w:rsidR="00962B76" w:rsidRDefault="00962B76" w:rsidP="00C70EB4">
      <w:pPr>
        <w:pStyle w:val="HTMLncedenBiimlendirilmi"/>
        <w:numPr>
          <w:ilvl w:val="0"/>
          <w:numId w:val="1"/>
        </w:numPr>
        <w:jc w:val="both"/>
        <w:rPr>
          <w:rFonts w:ascii="Arial" w:hAnsi="Arial" w:cs="Arial"/>
          <w:sz w:val="24"/>
          <w:szCs w:val="24"/>
        </w:rPr>
      </w:pPr>
      <w:proofErr w:type="spellStart"/>
      <w:proofErr w:type="gramStart"/>
      <w:r>
        <w:rPr>
          <w:rFonts w:ascii="Arial" w:hAnsi="Arial" w:cs="Arial"/>
          <w:sz w:val="24"/>
          <w:szCs w:val="24"/>
        </w:rPr>
        <w:t>İşkura</w:t>
      </w:r>
      <w:proofErr w:type="spellEnd"/>
      <w:r>
        <w:rPr>
          <w:rFonts w:ascii="Arial" w:hAnsi="Arial" w:cs="Arial"/>
          <w:sz w:val="24"/>
          <w:szCs w:val="24"/>
        </w:rPr>
        <w:t xml:space="preserve"> ; asilden</w:t>
      </w:r>
      <w:proofErr w:type="gramEnd"/>
      <w:r>
        <w:rPr>
          <w:rFonts w:ascii="Arial" w:hAnsi="Arial" w:cs="Arial"/>
          <w:sz w:val="24"/>
          <w:szCs w:val="24"/>
        </w:rPr>
        <w:t xml:space="preserve"> başlamayanlar ile ilgili tutanak(asilden başlatılmaması gerekçeli şekilde belirtilmeli ve başlatılmayacağı kesinleşmemesi durumunda net başlatılmadı ibaresi kullanılmamalıdır, asil uygun değil seçeneği bildirilirse sonradan geri alınamam</w:t>
      </w:r>
      <w:r w:rsidR="002E5F5F">
        <w:rPr>
          <w:rFonts w:ascii="Arial" w:hAnsi="Arial" w:cs="Arial"/>
          <w:sz w:val="24"/>
          <w:szCs w:val="24"/>
        </w:rPr>
        <w:t>a</w:t>
      </w:r>
      <w:r>
        <w:rPr>
          <w:rFonts w:ascii="Arial" w:hAnsi="Arial" w:cs="Arial"/>
          <w:sz w:val="24"/>
          <w:szCs w:val="24"/>
        </w:rPr>
        <w:t>ktadır) , yedekten başlatılacaklar ile ilgili tutanak, yedek listenin tamamlanması durumunda her kişi için gerekçe belirtilen liste bulunması şartıyla listenin tamamlandığına dair tutanak( bu tutanak olmaması durumunda liste dışına geçilemeyecektir, liste dışına çıkılması durumunda tekrar listeye dönülmeyecektir)</w:t>
      </w:r>
    </w:p>
    <w:p w:rsidR="00962B76" w:rsidRDefault="00962B76" w:rsidP="00C70EB4">
      <w:pPr>
        <w:pStyle w:val="HTMLncedenBiimlendirilmi"/>
        <w:jc w:val="both"/>
        <w:rPr>
          <w:rFonts w:ascii="Arial" w:hAnsi="Arial" w:cs="Arial"/>
          <w:sz w:val="24"/>
          <w:szCs w:val="24"/>
        </w:rPr>
      </w:pPr>
    </w:p>
    <w:p w:rsidR="00962B76" w:rsidRDefault="00962B76" w:rsidP="00C70EB4">
      <w:pPr>
        <w:pStyle w:val="HTMLncedenBiimlendirilmi"/>
        <w:numPr>
          <w:ilvl w:val="0"/>
          <w:numId w:val="1"/>
        </w:numPr>
        <w:jc w:val="both"/>
        <w:rPr>
          <w:rFonts w:ascii="Arial" w:hAnsi="Arial" w:cs="Arial"/>
          <w:sz w:val="24"/>
          <w:szCs w:val="24"/>
        </w:rPr>
      </w:pPr>
      <w:r>
        <w:rPr>
          <w:rFonts w:ascii="Arial" w:hAnsi="Arial" w:cs="Arial"/>
          <w:sz w:val="24"/>
          <w:szCs w:val="24"/>
        </w:rPr>
        <w:t xml:space="preserve">Ödemelere ilişkim belgelerin </w:t>
      </w:r>
      <w:proofErr w:type="gramStart"/>
      <w:r>
        <w:rPr>
          <w:rFonts w:ascii="Arial" w:hAnsi="Arial" w:cs="Arial"/>
          <w:sz w:val="24"/>
          <w:szCs w:val="24"/>
        </w:rPr>
        <w:t>(</w:t>
      </w:r>
      <w:proofErr w:type="gramEnd"/>
      <w:r>
        <w:rPr>
          <w:rFonts w:ascii="Arial" w:hAnsi="Arial" w:cs="Arial"/>
          <w:sz w:val="24"/>
          <w:szCs w:val="24"/>
        </w:rPr>
        <w:t xml:space="preserve">bordro, katılım gün çizelgesi gibi belgelerin mühürlü ve ıslak imzalı olması gerektiğinden tüm kurumlarınıza ait ödeme belgelerinin kurum </w:t>
      </w:r>
      <w:proofErr w:type="spellStart"/>
      <w:r>
        <w:rPr>
          <w:rFonts w:ascii="Arial" w:hAnsi="Arial" w:cs="Arial"/>
          <w:sz w:val="24"/>
          <w:szCs w:val="24"/>
        </w:rPr>
        <w:t>yetkilelerince</w:t>
      </w:r>
      <w:proofErr w:type="spellEnd"/>
      <w:r>
        <w:rPr>
          <w:rFonts w:ascii="Arial" w:hAnsi="Arial" w:cs="Arial"/>
          <w:sz w:val="24"/>
          <w:szCs w:val="24"/>
        </w:rPr>
        <w:t xml:space="preserve"> üst yazı ekinde il müdürlüğümüze ulaştırılmak üzere tarafınıza veya il müdürlüğümüze veya hizmet merkezlerimize takip eden ayın ilk haftasında ulaştırılması gerekmektedir. Cep harçlığı ödemeleri takip eden ayın 10u ile 14 arası hesaplarınıza aktarılacak olup 3 işgünü içinde katılımcılara aktarılmalıdır</w:t>
      </w:r>
      <w:proofErr w:type="gramStart"/>
      <w:r>
        <w:rPr>
          <w:rFonts w:ascii="Arial" w:hAnsi="Arial" w:cs="Arial"/>
          <w:sz w:val="24"/>
          <w:szCs w:val="24"/>
        </w:rPr>
        <w:t>..</w:t>
      </w:r>
      <w:proofErr w:type="gramEnd"/>
    </w:p>
    <w:p w:rsidR="00962B76" w:rsidRDefault="00962B76" w:rsidP="00C70EB4">
      <w:pPr>
        <w:pStyle w:val="HTMLncedenBiimlendirilmi"/>
        <w:jc w:val="both"/>
        <w:rPr>
          <w:rFonts w:ascii="Arial" w:hAnsi="Arial" w:cs="Arial"/>
          <w:sz w:val="24"/>
          <w:szCs w:val="24"/>
        </w:rPr>
      </w:pPr>
    </w:p>
    <w:p w:rsidR="00962B76" w:rsidRDefault="00962B76" w:rsidP="00C70EB4">
      <w:pPr>
        <w:pStyle w:val="HTMLncedenBiimlendirilmi"/>
        <w:numPr>
          <w:ilvl w:val="0"/>
          <w:numId w:val="1"/>
        </w:numPr>
        <w:jc w:val="both"/>
        <w:rPr>
          <w:rFonts w:ascii="Arial" w:hAnsi="Arial" w:cs="Arial"/>
          <w:sz w:val="24"/>
          <w:szCs w:val="24"/>
        </w:rPr>
      </w:pPr>
      <w:proofErr w:type="spellStart"/>
      <w:r>
        <w:rPr>
          <w:rFonts w:ascii="Arial" w:hAnsi="Arial" w:cs="Arial"/>
          <w:sz w:val="24"/>
          <w:szCs w:val="24"/>
        </w:rPr>
        <w:t>Sgk</w:t>
      </w:r>
      <w:proofErr w:type="spellEnd"/>
      <w:r>
        <w:rPr>
          <w:rFonts w:ascii="Arial" w:hAnsi="Arial" w:cs="Arial"/>
          <w:sz w:val="24"/>
          <w:szCs w:val="24"/>
        </w:rPr>
        <w:t xml:space="preserve"> prim ödemeleri (4,5 gss+1 </w:t>
      </w:r>
      <w:r w:rsidR="002E5F5F">
        <w:rPr>
          <w:rFonts w:ascii="Arial" w:hAnsi="Arial" w:cs="Arial"/>
          <w:sz w:val="24"/>
          <w:szCs w:val="24"/>
        </w:rPr>
        <w:t>iş kazası</w:t>
      </w:r>
      <w:r>
        <w:rPr>
          <w:rFonts w:ascii="Arial" w:hAnsi="Arial" w:cs="Arial"/>
          <w:sz w:val="24"/>
          <w:szCs w:val="24"/>
        </w:rPr>
        <w:t xml:space="preserve">) ile ilgili kurum yetkililerinizce hazırlanmış üst yazı ve ekinde tahakkuk fişi ve hizmet listesiyle birlikte yine aynı yöntemlerle her ayın 20 sinden önce </w:t>
      </w:r>
      <w:proofErr w:type="spellStart"/>
      <w:r>
        <w:rPr>
          <w:rFonts w:ascii="Arial" w:hAnsi="Arial" w:cs="Arial"/>
          <w:sz w:val="24"/>
          <w:szCs w:val="24"/>
        </w:rPr>
        <w:t>işkura</w:t>
      </w:r>
      <w:proofErr w:type="spellEnd"/>
      <w:r>
        <w:rPr>
          <w:rFonts w:ascii="Arial" w:hAnsi="Arial" w:cs="Arial"/>
          <w:sz w:val="24"/>
          <w:szCs w:val="24"/>
        </w:rPr>
        <w:t xml:space="preserve"> ulaştırılması gerekmektedir. Tarafınıza aktarılacak prim tutarlarının</w:t>
      </w:r>
      <w:r w:rsidR="002E5F5F">
        <w:rPr>
          <w:rFonts w:ascii="Arial" w:hAnsi="Arial" w:cs="Arial"/>
          <w:sz w:val="24"/>
          <w:szCs w:val="24"/>
        </w:rPr>
        <w:t xml:space="preserve"> </w:t>
      </w:r>
      <w:r>
        <w:rPr>
          <w:rFonts w:ascii="Arial" w:hAnsi="Arial" w:cs="Arial"/>
          <w:sz w:val="24"/>
          <w:szCs w:val="24"/>
        </w:rPr>
        <w:t xml:space="preserve">da 3 işgünü içerisinde </w:t>
      </w:r>
      <w:proofErr w:type="spellStart"/>
      <w:r>
        <w:rPr>
          <w:rFonts w:ascii="Arial" w:hAnsi="Arial" w:cs="Arial"/>
          <w:sz w:val="24"/>
          <w:szCs w:val="24"/>
        </w:rPr>
        <w:t>sgk</w:t>
      </w:r>
      <w:proofErr w:type="spellEnd"/>
      <w:r>
        <w:rPr>
          <w:rFonts w:ascii="Arial" w:hAnsi="Arial" w:cs="Arial"/>
          <w:sz w:val="24"/>
          <w:szCs w:val="24"/>
        </w:rPr>
        <w:t xml:space="preserve"> ya aktarılması gerekmektedir</w:t>
      </w:r>
    </w:p>
    <w:p w:rsidR="00962B76" w:rsidRDefault="00962B76" w:rsidP="00C70EB4">
      <w:pPr>
        <w:pStyle w:val="HTMLncedenBiimlendirilmi"/>
        <w:jc w:val="both"/>
        <w:rPr>
          <w:rFonts w:ascii="Arial" w:hAnsi="Arial" w:cs="Arial"/>
          <w:sz w:val="24"/>
          <w:szCs w:val="24"/>
        </w:rPr>
      </w:pPr>
    </w:p>
    <w:p w:rsidR="00962B76" w:rsidRDefault="00962B76" w:rsidP="00C70EB4">
      <w:pPr>
        <w:pStyle w:val="HTMLncedenBiimlendirilmi"/>
        <w:numPr>
          <w:ilvl w:val="0"/>
          <w:numId w:val="1"/>
        </w:numPr>
        <w:jc w:val="both"/>
        <w:rPr>
          <w:rFonts w:ascii="Arial" w:hAnsi="Arial" w:cs="Arial"/>
          <w:sz w:val="24"/>
          <w:szCs w:val="24"/>
        </w:rPr>
      </w:pPr>
      <w:r>
        <w:rPr>
          <w:rFonts w:ascii="Arial" w:hAnsi="Arial" w:cs="Arial"/>
          <w:sz w:val="24"/>
          <w:szCs w:val="24"/>
        </w:rPr>
        <w:t xml:space="preserve">Bir sonraki ay </w:t>
      </w:r>
      <w:proofErr w:type="spellStart"/>
      <w:r>
        <w:rPr>
          <w:rFonts w:ascii="Arial" w:hAnsi="Arial" w:cs="Arial"/>
          <w:sz w:val="24"/>
          <w:szCs w:val="24"/>
        </w:rPr>
        <w:t>hakediş</w:t>
      </w:r>
      <w:proofErr w:type="spellEnd"/>
      <w:r>
        <w:rPr>
          <w:rFonts w:ascii="Arial" w:hAnsi="Arial" w:cs="Arial"/>
          <w:sz w:val="24"/>
          <w:szCs w:val="24"/>
        </w:rPr>
        <w:t xml:space="preserve"> </w:t>
      </w:r>
      <w:proofErr w:type="spellStart"/>
      <w:r>
        <w:rPr>
          <w:rFonts w:ascii="Arial" w:hAnsi="Arial" w:cs="Arial"/>
          <w:sz w:val="24"/>
          <w:szCs w:val="24"/>
        </w:rPr>
        <w:t>takep</w:t>
      </w:r>
      <w:proofErr w:type="spellEnd"/>
      <w:r>
        <w:rPr>
          <w:rFonts w:ascii="Arial" w:hAnsi="Arial" w:cs="Arial"/>
          <w:sz w:val="24"/>
          <w:szCs w:val="24"/>
        </w:rPr>
        <w:t xml:space="preserve"> ederken bir önceki ay yapılan cep harçlığı ödemelerinin banka tarafından onaylanmış listesi (her kurumda katılım sağlayanların hesaplarına para geçtiğini gösterir banka onaylı listeler) bulunması ve prim ödemelerinin yapıldığı gösterir </w:t>
      </w:r>
      <w:proofErr w:type="gramStart"/>
      <w:r>
        <w:rPr>
          <w:rFonts w:ascii="Arial" w:hAnsi="Arial" w:cs="Arial"/>
          <w:sz w:val="24"/>
          <w:szCs w:val="24"/>
        </w:rPr>
        <w:t>dekontun</w:t>
      </w:r>
      <w:proofErr w:type="gramEnd"/>
      <w:r>
        <w:rPr>
          <w:rFonts w:ascii="Arial" w:hAnsi="Arial" w:cs="Arial"/>
          <w:sz w:val="24"/>
          <w:szCs w:val="24"/>
        </w:rPr>
        <w:t xml:space="preserve"> ödeme talebi ekinde </w:t>
      </w:r>
      <w:proofErr w:type="spellStart"/>
      <w:r>
        <w:rPr>
          <w:rFonts w:ascii="Arial" w:hAnsi="Arial" w:cs="Arial"/>
          <w:sz w:val="24"/>
          <w:szCs w:val="24"/>
        </w:rPr>
        <w:t>işkura</w:t>
      </w:r>
      <w:proofErr w:type="spellEnd"/>
      <w:r>
        <w:rPr>
          <w:rFonts w:ascii="Arial" w:hAnsi="Arial" w:cs="Arial"/>
          <w:sz w:val="24"/>
          <w:szCs w:val="24"/>
        </w:rPr>
        <w:t xml:space="preserve"> gönderilmesi gerekmektedir.</w:t>
      </w:r>
    </w:p>
    <w:p w:rsidR="00C244E9" w:rsidRDefault="00C244E9" w:rsidP="00C70EB4">
      <w:pPr>
        <w:jc w:val="both"/>
      </w:pPr>
    </w:p>
    <w:sectPr w:rsidR="00C244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21445D"/>
    <w:multiLevelType w:val="hybridMultilevel"/>
    <w:tmpl w:val="E86407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76"/>
    <w:rsid w:val="002E5F5F"/>
    <w:rsid w:val="003330AE"/>
    <w:rsid w:val="00962B76"/>
    <w:rsid w:val="00C244E9"/>
    <w:rsid w:val="00C70E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B650C-BA58-40D9-9792-4AC24891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962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962B76"/>
    <w:rPr>
      <w:rFonts w:ascii="Courier New"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54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790</Words>
  <Characters>4506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İŞKUR</Company>
  <LinksUpToDate>false</LinksUpToDate>
  <CharactersWithSpaces>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Erdoğan BİÇEN</dc:creator>
  <cp:keywords/>
  <dc:description/>
  <cp:lastModifiedBy>Admin</cp:lastModifiedBy>
  <cp:revision>4</cp:revision>
  <dcterms:created xsi:type="dcterms:W3CDTF">2025-10-27T13:46:00Z</dcterms:created>
  <dcterms:modified xsi:type="dcterms:W3CDTF">2025-10-28T07:40:00Z</dcterms:modified>
</cp:coreProperties>
</file>